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79" w:rsidRDefault="002F6379">
      <w:pPr>
        <w:pStyle w:val="Title"/>
        <w:ind w:left="-720" w:right="-1800" w:firstLine="720"/>
        <w:jc w:val="left"/>
        <w:outlineLvl w:val="0"/>
        <w:rPr>
          <w:rFonts w:ascii="Palatino" w:hAnsi="Palatino"/>
        </w:rPr>
      </w:pPr>
      <w:r>
        <w:rPr>
          <w:rFonts w:ascii="Palatino" w:hAnsi="Palatino"/>
        </w:rPr>
        <w:t xml:space="preserve">                JUSTIFICATION FOR NONCOMPETITIVE PROCUREMENT</w:t>
      </w:r>
    </w:p>
    <w:p w:rsidR="002F6379" w:rsidRDefault="002F6379">
      <w:pPr>
        <w:jc w:val="center"/>
        <w:rPr>
          <w:b/>
          <w:sz w:val="20"/>
        </w:rPr>
      </w:pPr>
    </w:p>
    <w:p w:rsidR="002F6379" w:rsidRDefault="002F6379">
      <w:pPr>
        <w:pStyle w:val="Subtitle"/>
        <w:outlineLvl w:val="0"/>
        <w:rPr>
          <w:rFonts w:ascii="Palatino" w:hAnsi="Palatino"/>
          <w:b w:val="0"/>
        </w:rPr>
      </w:pPr>
      <w:r>
        <w:rPr>
          <w:rFonts w:ascii="Palatino" w:hAnsi="Palatino"/>
          <w:b w:val="0"/>
        </w:rPr>
        <w:t>I RECOMMEND THAT NEGOTIATIONS BE CONDUCTED ONLY WITH</w:t>
      </w:r>
    </w:p>
    <w:p w:rsidR="002F6379" w:rsidRDefault="002F6379"/>
    <w:p w:rsidR="002F6379" w:rsidRPr="00EF49D4" w:rsidRDefault="00EF49D4">
      <w:pPr>
        <w:ind w:left="720"/>
        <w:rPr>
          <w:rFonts w:ascii="Palatino" w:hAnsi="Palatino"/>
          <w:sz w:val="28"/>
          <w:szCs w:val="28"/>
          <w:u w:val="single"/>
          <w:lang w:val="fr-FR"/>
        </w:rPr>
      </w:pPr>
      <w:r>
        <w:rPr>
          <w:rFonts w:ascii="Palatino" w:hAnsi="Palatino"/>
          <w:u w:val="single"/>
        </w:rPr>
        <w:t xml:space="preserve">    </w:t>
      </w:r>
      <w:r>
        <w:rPr>
          <w:rFonts w:ascii="Palatino" w:hAnsi="Palatino"/>
          <w:u w:val="single"/>
        </w:rPr>
        <w:tab/>
      </w:r>
      <w:r w:rsidR="0013565C">
        <w:rPr>
          <w:rFonts w:ascii="Palatino" w:hAnsi="Palatino"/>
          <w:sz w:val="28"/>
          <w:szCs w:val="28"/>
          <w:u w:val="single"/>
        </w:rPr>
        <w:t>CPI, California</w:t>
      </w:r>
      <w:r w:rsidR="002F6379" w:rsidRPr="00EF49D4">
        <w:rPr>
          <w:rFonts w:ascii="Palatino" w:hAnsi="Palatino"/>
          <w:sz w:val="28"/>
          <w:szCs w:val="28"/>
          <w:u w:val="single"/>
          <w:lang w:val="fr-FR"/>
        </w:rPr>
        <w:tab/>
      </w:r>
      <w:r w:rsidR="002F6379" w:rsidRPr="00EF49D4">
        <w:rPr>
          <w:rFonts w:ascii="Palatino" w:hAnsi="Palatino"/>
          <w:sz w:val="28"/>
          <w:szCs w:val="28"/>
          <w:u w:val="single"/>
          <w:lang w:val="fr-FR"/>
        </w:rPr>
        <w:tab/>
      </w:r>
      <w:r w:rsidR="002F6379" w:rsidRPr="00EF49D4">
        <w:rPr>
          <w:rFonts w:ascii="Palatino" w:hAnsi="Palatino"/>
          <w:sz w:val="28"/>
          <w:szCs w:val="28"/>
          <w:u w:val="single"/>
          <w:lang w:val="fr-FR"/>
        </w:rPr>
        <w:tab/>
      </w:r>
      <w:r w:rsidR="002F6379" w:rsidRPr="00EF49D4">
        <w:rPr>
          <w:rFonts w:ascii="Palatino" w:hAnsi="Palatino"/>
          <w:sz w:val="28"/>
          <w:szCs w:val="28"/>
          <w:u w:val="single"/>
          <w:lang w:val="fr-FR"/>
        </w:rPr>
        <w:tab/>
      </w:r>
      <w:r w:rsidR="002F6379" w:rsidRPr="00EF49D4">
        <w:rPr>
          <w:rFonts w:ascii="Palatino" w:hAnsi="Palatino"/>
          <w:sz w:val="28"/>
          <w:szCs w:val="28"/>
          <w:u w:val="single"/>
          <w:lang w:val="fr-FR"/>
        </w:rPr>
        <w:tab/>
      </w:r>
    </w:p>
    <w:p w:rsidR="002F6379" w:rsidRDefault="002F6379">
      <w:pPr>
        <w:ind w:left="-720" w:right="-720"/>
        <w:jc w:val="center"/>
        <w:rPr>
          <w:rFonts w:ascii="Palatino" w:hAnsi="Palatino"/>
          <w:lang w:val="fr-FR"/>
        </w:rPr>
      </w:pPr>
    </w:p>
    <w:p w:rsidR="002F6379" w:rsidRDefault="002F6379" w:rsidP="005F285F">
      <w:pPr>
        <w:jc w:val="center"/>
        <w:outlineLvl w:val="0"/>
      </w:pPr>
      <w:r>
        <w:rPr>
          <w:rFonts w:ascii="Palatino" w:hAnsi="Palatino"/>
          <w:sz w:val="20"/>
          <w:lang w:val="fr-FR"/>
        </w:rPr>
        <w:t xml:space="preserve">   </w:t>
      </w:r>
      <w:r>
        <w:rPr>
          <w:rFonts w:ascii="Palatino" w:hAnsi="Palatino"/>
          <w:sz w:val="20"/>
        </w:rPr>
        <w:t>FOR THE SUPPLIES AND/OR SERVICES DESCRIBED IN THE ATTACHED</w:t>
      </w:r>
      <w:r w:rsidR="005F285F">
        <w:rPr>
          <w:rFonts w:ascii="Palatino" w:hAnsi="Palatino"/>
          <w:sz w:val="20"/>
        </w:rPr>
        <w:t>, REQUISITION</w:t>
      </w:r>
      <w:r>
        <w:rPr>
          <w:rFonts w:ascii="Palatino" w:hAnsi="Palatino"/>
          <w:sz w:val="20"/>
        </w:rPr>
        <w:t xml:space="preserve"> THE REASONS CHECKED (X) BELOW.</w:t>
      </w:r>
      <w:r>
        <w:rPr>
          <w:rFonts w:ascii="Palatino" w:hAnsi="Palatino"/>
        </w:rPr>
        <w:t xml:space="preserve">  </w:t>
      </w:r>
    </w:p>
    <w:p w:rsidR="002F6379" w:rsidRDefault="0013565C">
      <w:pPr>
        <w:pStyle w:val="BodyTextIndent"/>
        <w:ind w:left="0" w:right="-1620"/>
        <w:jc w:val="both"/>
      </w:pPr>
      <w:r>
        <w:rPr>
          <w:u w:val="single"/>
        </w:rPr>
        <w:t xml:space="preserve">Al </w:t>
      </w:r>
      <w:proofErr w:type="spellStart"/>
      <w:r>
        <w:rPr>
          <w:u w:val="single"/>
        </w:rPr>
        <w:t>Moretti</w:t>
      </w:r>
      <w:proofErr w:type="spellEnd"/>
      <w:r w:rsidR="002F6379">
        <w:rPr>
          <w:u w:val="single"/>
        </w:rPr>
        <w:tab/>
      </w:r>
      <w:r w:rsidR="002F6379">
        <w:rPr>
          <w:u w:val="single"/>
        </w:rPr>
        <w:tab/>
        <w:t xml:space="preserve"> </w:t>
      </w:r>
      <w:r>
        <w:t xml:space="preserve">  $843</w:t>
      </w:r>
      <w:r w:rsidR="002F6379">
        <w:rPr>
          <w:u w:val="single"/>
        </w:rPr>
        <w:t xml:space="preserve"> </w:t>
      </w:r>
      <w:r w:rsidR="002F6379">
        <w:rPr>
          <w:u w:val="single"/>
        </w:rPr>
        <w:tab/>
      </w:r>
      <w:r w:rsidR="002F6379">
        <w:rPr>
          <w:b/>
        </w:rPr>
        <w:t xml:space="preserve">   </w:t>
      </w:r>
      <w:r w:rsidR="002F6379">
        <w:t xml:space="preserve">     </w:t>
      </w:r>
      <w:r w:rsidR="002F6379">
        <w:rPr>
          <w:u w:val="single"/>
        </w:rPr>
        <w:t xml:space="preserve">                                              </w:t>
      </w:r>
      <w:r w:rsidR="002F6379">
        <w:t xml:space="preserve">      </w:t>
      </w:r>
      <w:r w:rsidR="002F6379">
        <w:rPr>
          <w:u w:val="single"/>
        </w:rPr>
        <w:tab/>
      </w:r>
      <w:r w:rsidR="002F6379">
        <w:rPr>
          <w:u w:val="single"/>
        </w:rPr>
        <w:tab/>
      </w:r>
      <w:r w:rsidR="002F6379">
        <w:t xml:space="preserve"> </w:t>
      </w:r>
    </w:p>
    <w:p w:rsidR="002F6379" w:rsidRDefault="002F6379">
      <w:pPr>
        <w:rPr>
          <w:rFonts w:ascii="Palatino" w:hAnsi="Palatino"/>
          <w:sz w:val="16"/>
        </w:rPr>
      </w:pPr>
      <w:r>
        <w:rPr>
          <w:rFonts w:ascii="Palatino" w:hAnsi="Palatino"/>
        </w:rPr>
        <w:t xml:space="preserve">           </w:t>
      </w:r>
      <w:r>
        <w:rPr>
          <w:rFonts w:ascii="Palatino" w:hAnsi="Palatino"/>
        </w:rPr>
        <w:tab/>
      </w:r>
      <w:r>
        <w:rPr>
          <w:rFonts w:ascii="Palatino" w:hAnsi="Palatino"/>
          <w:sz w:val="16"/>
        </w:rPr>
        <w:t>NAME</w:t>
      </w:r>
      <w:r>
        <w:rPr>
          <w:rFonts w:ascii="Palatino" w:hAnsi="Palatino"/>
          <w:sz w:val="16"/>
        </w:rPr>
        <w:tab/>
      </w:r>
      <w:r>
        <w:rPr>
          <w:rFonts w:ascii="Palatino" w:hAnsi="Palatino"/>
          <w:sz w:val="16"/>
        </w:rPr>
        <w:tab/>
      </w:r>
      <w:r>
        <w:rPr>
          <w:rFonts w:ascii="Palatino" w:hAnsi="Palatino"/>
          <w:sz w:val="16"/>
        </w:rPr>
        <w:tab/>
        <w:t>EXT.</w:t>
      </w:r>
      <w:r>
        <w:rPr>
          <w:rFonts w:ascii="Palatino" w:hAnsi="Palatino"/>
          <w:sz w:val="16"/>
        </w:rPr>
        <w:tab/>
        <w:t xml:space="preserve">                     SIGNATURE             </w:t>
      </w:r>
      <w:r>
        <w:rPr>
          <w:rFonts w:ascii="Palatino" w:hAnsi="Palatino"/>
          <w:sz w:val="16"/>
        </w:rPr>
        <w:tab/>
        <w:t xml:space="preserve">                           DATE</w:t>
      </w:r>
    </w:p>
    <w:p w:rsidR="002F6379" w:rsidRDefault="002F6379">
      <w:pPr>
        <w:rPr>
          <w:rFonts w:ascii="Palatino" w:hAnsi="Palatino"/>
          <w:sz w:val="16"/>
        </w:rPr>
      </w:pPr>
    </w:p>
    <w:p w:rsidR="002F6379" w:rsidRDefault="002F6379">
      <w:pPr>
        <w:rPr>
          <w:rFonts w:ascii="Palatino" w:hAnsi="Palatino"/>
          <w:sz w:val="16"/>
        </w:rPr>
      </w:pPr>
    </w:p>
    <w:tbl>
      <w:tblPr>
        <w:tblW w:w="0" w:type="auto"/>
        <w:tblInd w:w="-792"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000"/>
      </w:tblPr>
      <w:tblGrid>
        <w:gridCol w:w="10620"/>
        <w:gridCol w:w="450"/>
        <w:gridCol w:w="506"/>
      </w:tblGrid>
      <w:tr w:rsidR="002F6379" w:rsidTr="005F285F">
        <w:trPr>
          <w:gridAfter w:val="2"/>
          <w:wAfter w:w="956" w:type="dxa"/>
          <w:trHeight w:val="8751"/>
        </w:trPr>
        <w:tc>
          <w:tcPr>
            <w:tcW w:w="10620" w:type="dxa"/>
          </w:tcPr>
          <w:p w:rsidR="002F6379" w:rsidRDefault="002F6379"/>
          <w:p w:rsidR="002F6379" w:rsidRDefault="002F6379">
            <w:pPr>
              <w:rPr>
                <w:rFonts w:ascii="Palatino" w:hAnsi="Palatino"/>
                <w:b/>
              </w:rPr>
            </w:pPr>
            <w:r>
              <w:rPr>
                <w:rFonts w:ascii="Palatino" w:hAnsi="Palatino"/>
                <w:b/>
              </w:rPr>
              <w:t>( X  )  PROCUREMENT HISTORY</w:t>
            </w:r>
          </w:p>
          <w:p w:rsidR="0013565C" w:rsidRDefault="0013565C" w:rsidP="0013565C">
            <w:pPr>
              <w:ind w:left="2160" w:hanging="2160"/>
              <w:rPr>
                <w:rFonts w:ascii="Palatino" w:hAnsi="Palatino"/>
              </w:rPr>
            </w:pPr>
            <w:r>
              <w:rPr>
                <w:rFonts w:ascii="Palatino" w:hAnsi="Palatino"/>
              </w:rPr>
              <w:t xml:space="preserve">  This tube was specially designed for the 805 MHz </w:t>
            </w:r>
            <w:proofErr w:type="spellStart"/>
            <w:r>
              <w:rPr>
                <w:rFonts w:ascii="Palatino" w:hAnsi="Palatino"/>
              </w:rPr>
              <w:t>linac</w:t>
            </w:r>
            <w:proofErr w:type="spellEnd"/>
            <w:r>
              <w:rPr>
                <w:rFonts w:ascii="Palatino" w:hAnsi="Palatino"/>
              </w:rPr>
              <w:t xml:space="preserve"> Upgrade. The previously ordered tubes</w:t>
            </w:r>
          </w:p>
          <w:p w:rsidR="002F6379" w:rsidRDefault="0013565C" w:rsidP="005F285F">
            <w:pPr>
              <w:ind w:left="2880" w:hanging="2880"/>
              <w:rPr>
                <w:rFonts w:ascii="Palatino" w:hAnsi="Palatino"/>
              </w:rPr>
            </w:pPr>
            <w:r>
              <w:rPr>
                <w:rFonts w:ascii="Palatino" w:hAnsi="Palatino"/>
              </w:rPr>
              <w:t xml:space="preserve"> </w:t>
            </w:r>
            <w:proofErr w:type="gramStart"/>
            <w:r>
              <w:rPr>
                <w:rFonts w:ascii="Palatino" w:hAnsi="Palatino"/>
              </w:rPr>
              <w:t>have</w:t>
            </w:r>
            <w:proofErr w:type="gramEnd"/>
            <w:r>
              <w:rPr>
                <w:rFonts w:ascii="Palatino" w:hAnsi="Palatino"/>
              </w:rPr>
              <w:t xml:space="preserve"> met all of our </w:t>
            </w:r>
            <w:proofErr w:type="spellStart"/>
            <w:r>
              <w:rPr>
                <w:rFonts w:ascii="Palatino" w:hAnsi="Palatino"/>
              </w:rPr>
              <w:t>specicaions</w:t>
            </w:r>
            <w:proofErr w:type="spellEnd"/>
            <w:r>
              <w:rPr>
                <w:rFonts w:ascii="Palatino" w:hAnsi="Palatino"/>
              </w:rPr>
              <w:t xml:space="preserve"> and requirements.</w:t>
            </w:r>
          </w:p>
          <w:p w:rsidR="002F6379" w:rsidRDefault="002F6379">
            <w:pPr>
              <w:rPr>
                <w:rFonts w:ascii="Palatino" w:hAnsi="Palatino"/>
                <w:b/>
                <w:u w:val="single"/>
              </w:rPr>
            </w:pPr>
            <w:r>
              <w:rPr>
                <w:rFonts w:ascii="Palatino" w:hAnsi="Palatino"/>
                <w:b/>
                <w:u w:val="single"/>
              </w:rPr>
              <w:t xml:space="preserve">________________________________________________________________                                          </w:t>
            </w:r>
          </w:p>
          <w:p w:rsidR="002F6379" w:rsidRDefault="002F6379">
            <w:pPr>
              <w:rPr>
                <w:rFonts w:ascii="Palatino" w:hAnsi="Palatino"/>
                <w:b/>
                <w:u w:val="single"/>
              </w:rPr>
            </w:pPr>
          </w:p>
          <w:p w:rsidR="002A6AEB" w:rsidRDefault="002F6379">
            <w:pPr>
              <w:rPr>
                <w:rFonts w:ascii="Palatino" w:hAnsi="Palatino"/>
                <w:b/>
              </w:rPr>
            </w:pPr>
            <w:r>
              <w:rPr>
                <w:rFonts w:ascii="Palatino" w:hAnsi="Palatino"/>
                <w:b/>
              </w:rPr>
              <w:t xml:space="preserve">( </w:t>
            </w:r>
            <w:r w:rsidR="00C150F8">
              <w:rPr>
                <w:rFonts w:ascii="Palatino" w:hAnsi="Palatino"/>
                <w:b/>
              </w:rPr>
              <w:t xml:space="preserve"> </w:t>
            </w:r>
            <w:r>
              <w:rPr>
                <w:rFonts w:ascii="Palatino" w:hAnsi="Palatino"/>
                <w:b/>
              </w:rPr>
              <w:t>)  ESTIMATED COST</w:t>
            </w:r>
            <w:r w:rsidR="00EF49D4">
              <w:rPr>
                <w:rFonts w:ascii="Palatino" w:hAnsi="Palatino"/>
                <w:b/>
              </w:rPr>
              <w:t xml:space="preserve">      </w:t>
            </w:r>
            <w:r w:rsidR="00C150F8">
              <w:rPr>
                <w:rFonts w:ascii="Palatino" w:hAnsi="Palatino"/>
                <w:b/>
              </w:rPr>
              <w:t xml:space="preserve">       </w:t>
            </w:r>
          </w:p>
          <w:p w:rsidR="002F6379" w:rsidRDefault="002F6379">
            <w:pPr>
              <w:rPr>
                <w:rFonts w:ascii="Palatino" w:hAnsi="Palatino"/>
              </w:rPr>
            </w:pPr>
          </w:p>
          <w:p w:rsidR="002F6379" w:rsidRDefault="002F6379">
            <w:pPr>
              <w:rPr>
                <w:rFonts w:ascii="Palatino" w:hAnsi="Palatino"/>
                <w:b/>
                <w:u w:val="single"/>
              </w:rPr>
            </w:pPr>
            <w:r>
              <w:rPr>
                <w:rFonts w:ascii="Palatino" w:hAnsi="Palatino"/>
                <w:b/>
                <w:u w:val="single"/>
              </w:rPr>
              <w:t xml:space="preserve">________________________________________________________________                                           </w:t>
            </w:r>
          </w:p>
          <w:p w:rsidR="002F6379" w:rsidRDefault="002F6379">
            <w:pPr>
              <w:rPr>
                <w:rFonts w:ascii="Palatino" w:hAnsi="Palatino"/>
                <w:b/>
                <w:u w:val="single"/>
              </w:rPr>
            </w:pPr>
          </w:p>
          <w:p w:rsidR="002F6379" w:rsidRDefault="002F6379">
            <w:pPr>
              <w:rPr>
                <w:rFonts w:ascii="Palatino" w:hAnsi="Palatino"/>
                <w:b/>
              </w:rPr>
            </w:pPr>
            <w:r>
              <w:rPr>
                <w:rFonts w:ascii="Palatino" w:hAnsi="Palatino"/>
                <w:b/>
              </w:rPr>
              <w:t>(</w:t>
            </w:r>
            <w:r w:rsidR="002A6AEB">
              <w:rPr>
                <w:rFonts w:ascii="Palatino" w:hAnsi="Palatino"/>
                <w:b/>
              </w:rPr>
              <w:t>X</w:t>
            </w:r>
            <w:r>
              <w:rPr>
                <w:rFonts w:ascii="Palatino" w:hAnsi="Palatino"/>
                <w:b/>
              </w:rPr>
              <w:t xml:space="preserve"> )  SCHEDULE REQUIREMENTS </w:t>
            </w:r>
          </w:p>
          <w:p w:rsidR="0013565C" w:rsidRDefault="0013565C" w:rsidP="0013565C">
            <w:pPr>
              <w:ind w:left="2160" w:hanging="2160"/>
              <w:rPr>
                <w:rFonts w:ascii="Palatino" w:hAnsi="Palatino"/>
                <w:b/>
              </w:rPr>
            </w:pPr>
            <w:r>
              <w:rPr>
                <w:rFonts w:ascii="Palatino" w:hAnsi="Palatino"/>
                <w:b/>
              </w:rPr>
              <w:t xml:space="preserve">  We need this item ASAP as a back-up and spare for the klystrons that are now in use in the</w:t>
            </w:r>
          </w:p>
          <w:p w:rsidR="0013565C" w:rsidRDefault="0013565C" w:rsidP="0013565C">
            <w:pPr>
              <w:ind w:left="4320" w:hanging="4320"/>
              <w:rPr>
                <w:rFonts w:ascii="Palatino" w:hAnsi="Palatino"/>
                <w:b/>
              </w:rPr>
            </w:pPr>
            <w:r>
              <w:rPr>
                <w:rFonts w:ascii="Palatino" w:hAnsi="Palatino"/>
                <w:b/>
              </w:rPr>
              <w:t xml:space="preserve"> Linac. Without adequate spares the </w:t>
            </w:r>
            <w:proofErr w:type="spellStart"/>
            <w:r>
              <w:rPr>
                <w:rFonts w:ascii="Palatino" w:hAnsi="Palatino"/>
                <w:b/>
              </w:rPr>
              <w:t>linac</w:t>
            </w:r>
            <w:proofErr w:type="spellEnd"/>
            <w:r>
              <w:rPr>
                <w:rFonts w:ascii="Palatino" w:hAnsi="Palatino"/>
                <w:b/>
              </w:rPr>
              <w:t xml:space="preserve"> will not be able to operate and the HEP program will </w:t>
            </w:r>
          </w:p>
          <w:p w:rsidR="004072B0" w:rsidRDefault="0013565C" w:rsidP="005F285F">
            <w:pPr>
              <w:ind w:left="5040" w:hanging="5040"/>
              <w:rPr>
                <w:rFonts w:ascii="Palatino" w:hAnsi="Palatino"/>
                <w:b/>
              </w:rPr>
            </w:pPr>
            <w:proofErr w:type="gramStart"/>
            <w:r>
              <w:rPr>
                <w:rFonts w:ascii="Palatino" w:hAnsi="Palatino"/>
                <w:b/>
              </w:rPr>
              <w:t>be</w:t>
            </w:r>
            <w:proofErr w:type="gramEnd"/>
            <w:r>
              <w:rPr>
                <w:rFonts w:ascii="Palatino" w:hAnsi="Palatino"/>
                <w:b/>
              </w:rPr>
              <w:t xml:space="preserve"> </w:t>
            </w:r>
            <w:r w:rsidR="005F285F">
              <w:rPr>
                <w:rFonts w:ascii="Palatino" w:hAnsi="Palatino"/>
                <w:b/>
              </w:rPr>
              <w:t xml:space="preserve">shut down until a spare arrives, and this is a very long lead time </w:t>
            </w:r>
            <w:proofErr w:type="spellStart"/>
            <w:r w:rsidR="005F285F">
              <w:rPr>
                <w:rFonts w:ascii="Palatino" w:hAnsi="Palatino"/>
                <w:b/>
              </w:rPr>
              <w:t>iem</w:t>
            </w:r>
            <w:proofErr w:type="spellEnd"/>
            <w:r w:rsidR="005F285F">
              <w:rPr>
                <w:rFonts w:ascii="Palatino" w:hAnsi="Palatino"/>
                <w:b/>
              </w:rPr>
              <w:t>.</w:t>
            </w:r>
          </w:p>
          <w:p w:rsidR="002A6AEB" w:rsidRDefault="002A6AEB">
            <w:pPr>
              <w:rPr>
                <w:rFonts w:ascii="Palatino" w:hAnsi="Palatino"/>
                <w:b/>
              </w:rPr>
            </w:pPr>
          </w:p>
          <w:p w:rsidR="002F6379" w:rsidRDefault="002F6379">
            <w:pPr>
              <w:rPr>
                <w:rFonts w:ascii="Palatino" w:hAnsi="Palatino"/>
                <w:b/>
                <w:u w:val="single"/>
              </w:rPr>
            </w:pPr>
            <w:r>
              <w:rPr>
                <w:rFonts w:ascii="Palatino" w:hAnsi="Palatino"/>
                <w:b/>
                <w:u w:val="single"/>
              </w:rPr>
              <w:t xml:space="preserve">________________________________________________________________                                          </w:t>
            </w:r>
          </w:p>
          <w:p w:rsidR="002F6379" w:rsidRDefault="002F6379">
            <w:pPr>
              <w:rPr>
                <w:rFonts w:ascii="Palatino" w:hAnsi="Palatino"/>
                <w:b/>
                <w:u w:val="single"/>
              </w:rPr>
            </w:pPr>
            <w:r>
              <w:rPr>
                <w:rFonts w:ascii="Palatino" w:hAnsi="Palatino"/>
                <w:b/>
                <w:u w:val="single"/>
              </w:rPr>
              <w:t xml:space="preserve">       </w:t>
            </w:r>
          </w:p>
          <w:p w:rsidR="002F6379" w:rsidRDefault="004072B0">
            <w:pPr>
              <w:rPr>
                <w:rFonts w:ascii="Palatino" w:hAnsi="Palatino"/>
                <w:b/>
              </w:rPr>
            </w:pPr>
            <w:r>
              <w:rPr>
                <w:rFonts w:ascii="Palatino" w:hAnsi="Palatino"/>
                <w:b/>
              </w:rPr>
              <w:t xml:space="preserve">( </w:t>
            </w:r>
            <w:r w:rsidR="0013565C">
              <w:rPr>
                <w:rFonts w:ascii="Palatino" w:hAnsi="Palatino"/>
                <w:b/>
              </w:rPr>
              <w:t>X</w:t>
            </w:r>
            <w:r w:rsidR="002F6379">
              <w:rPr>
                <w:rFonts w:ascii="Palatino" w:hAnsi="Palatino"/>
                <w:b/>
              </w:rPr>
              <w:t>)  EXCLUSIVE CAPABILITY</w:t>
            </w:r>
          </w:p>
          <w:p w:rsidR="0013565C" w:rsidRDefault="0013565C" w:rsidP="0013565C">
            <w:pPr>
              <w:ind w:left="2880" w:hanging="2880"/>
              <w:jc w:val="center"/>
              <w:rPr>
                <w:rFonts w:ascii="Palatino" w:hAnsi="Palatino"/>
              </w:rPr>
            </w:pPr>
            <w:r>
              <w:rPr>
                <w:rFonts w:ascii="Palatino" w:hAnsi="Palatino"/>
              </w:rPr>
              <w:t>This tube was designed and tested to our specification. There is no other manufactory for this</w:t>
            </w:r>
          </w:p>
          <w:p w:rsidR="0013565C" w:rsidRDefault="0013565C" w:rsidP="0013565C">
            <w:pPr>
              <w:rPr>
                <w:rFonts w:ascii="Palatino" w:hAnsi="Palatino"/>
              </w:rPr>
            </w:pPr>
            <w:r>
              <w:rPr>
                <w:rFonts w:ascii="Palatino" w:hAnsi="Palatino"/>
              </w:rPr>
              <w:t>Tube.</w:t>
            </w:r>
          </w:p>
          <w:p w:rsidR="0013565C" w:rsidRDefault="0013565C" w:rsidP="0013565C">
            <w:pPr>
              <w:ind w:left="2880" w:hanging="2880"/>
              <w:jc w:val="center"/>
              <w:rPr>
                <w:rFonts w:ascii="Palatino" w:hAnsi="Palatino"/>
              </w:rPr>
            </w:pPr>
          </w:p>
          <w:p w:rsidR="002F6379" w:rsidRDefault="002F6379">
            <w:pPr>
              <w:rPr>
                <w:rFonts w:ascii="Palatino" w:hAnsi="Palatino"/>
                <w:b/>
                <w:u w:val="single"/>
              </w:rPr>
            </w:pPr>
            <w:r>
              <w:rPr>
                <w:rFonts w:ascii="Palatino" w:hAnsi="Palatino"/>
                <w:b/>
                <w:u w:val="single"/>
              </w:rPr>
              <w:t>______________________________________________________________                                            _</w:t>
            </w:r>
          </w:p>
          <w:p w:rsidR="002F6379" w:rsidRDefault="002F6379">
            <w:pPr>
              <w:rPr>
                <w:rFonts w:ascii="Palatino" w:hAnsi="Palatino"/>
                <w:b/>
                <w:u w:val="single"/>
              </w:rPr>
            </w:pPr>
          </w:p>
          <w:p w:rsidR="006D5F5E" w:rsidRDefault="002F6379">
            <w:pPr>
              <w:rPr>
                <w:rFonts w:ascii="Palatino" w:hAnsi="Palatino"/>
              </w:rPr>
            </w:pPr>
            <w:r>
              <w:rPr>
                <w:rFonts w:ascii="Palatino" w:hAnsi="Palatino"/>
                <w:b/>
              </w:rPr>
              <w:t xml:space="preserve">( </w:t>
            </w:r>
            <w:r w:rsidR="004072B0">
              <w:rPr>
                <w:rFonts w:ascii="Palatino" w:hAnsi="Palatino"/>
                <w:b/>
              </w:rPr>
              <w:t>X</w:t>
            </w:r>
            <w:r>
              <w:rPr>
                <w:rFonts w:ascii="Palatino" w:hAnsi="Palatino"/>
                <w:b/>
              </w:rPr>
              <w:t xml:space="preserve">  )  OTHER</w:t>
            </w:r>
            <w:r w:rsidR="0013565C">
              <w:rPr>
                <w:rFonts w:ascii="Palatino" w:hAnsi="Palatino"/>
                <w:b/>
              </w:rPr>
              <w:t>:</w:t>
            </w:r>
          </w:p>
          <w:p w:rsidR="002F6379" w:rsidRDefault="002F6379"/>
        </w:tc>
      </w:tr>
      <w:tr w:rsidR="002F6379">
        <w:trPr>
          <w:gridBefore w:val="2"/>
          <w:wBefore w:w="11070" w:type="dxa"/>
          <w:trHeight w:val="87"/>
        </w:trPr>
        <w:tc>
          <w:tcPr>
            <w:tcW w:w="506" w:type="dxa"/>
            <w:tcBorders>
              <w:left w:val="nil"/>
              <w:bottom w:val="nil"/>
            </w:tcBorders>
          </w:tcPr>
          <w:p w:rsidR="002F6379" w:rsidRDefault="002F6379"/>
        </w:tc>
      </w:tr>
    </w:tbl>
    <w:p w:rsidR="002F6379" w:rsidRDefault="002F6379">
      <w:pPr>
        <w:rPr>
          <w:rFonts w:ascii="Palatino" w:hAnsi="Palatino"/>
        </w:rPr>
      </w:pPr>
    </w:p>
    <w:p w:rsidR="002F6379" w:rsidRDefault="002F6379">
      <w:pPr>
        <w:ind w:left="-1620" w:right="-1620" w:firstLine="630"/>
        <w:rPr>
          <w:rFonts w:ascii="Palatino" w:hAnsi="Palatino"/>
          <w:b/>
        </w:rPr>
      </w:pPr>
      <w:r>
        <w:rPr>
          <w:rFonts w:ascii="Palatino" w:hAnsi="Palatino"/>
          <w:sz w:val="20"/>
        </w:rPr>
        <w:t>Approved:</w:t>
      </w:r>
      <w:r>
        <w:rPr>
          <w:rFonts w:ascii="Palatino" w:hAnsi="Palatino"/>
        </w:rPr>
        <w:t xml:space="preserve"> </w:t>
      </w:r>
      <w:r>
        <w:rPr>
          <w:rFonts w:ascii="Palatino" w:hAnsi="Palatino"/>
          <w:b/>
          <w:u w:val="single"/>
        </w:rPr>
        <w:t xml:space="preserve">___________________   </w:t>
      </w:r>
      <w:r>
        <w:rPr>
          <w:rFonts w:ascii="Palatino" w:hAnsi="Palatino"/>
          <w:b/>
          <w:u w:val="single"/>
        </w:rPr>
        <w:tab/>
      </w:r>
      <w:proofErr w:type="gramStart"/>
      <w:r>
        <w:rPr>
          <w:rFonts w:ascii="Palatino" w:hAnsi="Palatino"/>
          <w:b/>
          <w:u w:val="single"/>
        </w:rPr>
        <w:t>_</w:t>
      </w:r>
      <w:r>
        <w:rPr>
          <w:rFonts w:ascii="Palatino" w:hAnsi="Palatino"/>
          <w:b/>
        </w:rPr>
        <w:t xml:space="preserve">  </w:t>
      </w:r>
      <w:r>
        <w:rPr>
          <w:rFonts w:ascii="Palatino" w:hAnsi="Palatino"/>
          <w:b/>
          <w:u w:val="single"/>
        </w:rPr>
        <w:t>_</w:t>
      </w:r>
      <w:proofErr w:type="gramEnd"/>
      <w:r>
        <w:rPr>
          <w:rFonts w:ascii="Palatino" w:hAnsi="Palatino"/>
          <w:b/>
          <w:u w:val="single"/>
        </w:rPr>
        <w:t>___  _</w:t>
      </w:r>
      <w:r>
        <w:rPr>
          <w:rFonts w:ascii="Palatino" w:hAnsi="Palatino"/>
          <w:b/>
        </w:rPr>
        <w:t xml:space="preserve">    </w:t>
      </w:r>
      <w:r>
        <w:rPr>
          <w:rFonts w:ascii="Palatino" w:hAnsi="Palatino"/>
          <w:b/>
          <w:u w:val="single"/>
        </w:rPr>
        <w:t>_____________________</w:t>
      </w:r>
      <w:r>
        <w:rPr>
          <w:rFonts w:ascii="Palatino" w:hAnsi="Palatino"/>
          <w:b/>
          <w:u w:val="single"/>
        </w:rPr>
        <w:tab/>
        <w:t xml:space="preserve">                 </w:t>
      </w:r>
      <w:r>
        <w:rPr>
          <w:rFonts w:ascii="Palatino" w:hAnsi="Palatino"/>
          <w:b/>
        </w:rPr>
        <w:t xml:space="preserve">  </w:t>
      </w:r>
      <w:r>
        <w:rPr>
          <w:rFonts w:ascii="Palatino" w:hAnsi="Palatino"/>
          <w:b/>
          <w:u w:val="single"/>
        </w:rPr>
        <w:t>_______    _</w:t>
      </w:r>
    </w:p>
    <w:p w:rsidR="002F6379" w:rsidRDefault="002F6379">
      <w:pPr>
        <w:ind w:right="-1440"/>
        <w:rPr>
          <w:rFonts w:ascii="Palatino" w:hAnsi="Palatino"/>
          <w:sz w:val="16"/>
        </w:rPr>
      </w:pPr>
      <w:r>
        <w:rPr>
          <w:rFonts w:ascii="Palatino" w:hAnsi="Palatino"/>
          <w:sz w:val="16"/>
        </w:rPr>
        <w:t xml:space="preserve">Authorized Division Representative  </w:t>
      </w:r>
      <w:r>
        <w:rPr>
          <w:rFonts w:ascii="Palatino" w:hAnsi="Palatino"/>
          <w:sz w:val="16"/>
        </w:rPr>
        <w:tab/>
        <w:t xml:space="preserve">      Date                Buyer/Subcontract Administrator</w:t>
      </w:r>
      <w:r>
        <w:rPr>
          <w:rFonts w:ascii="Palatino" w:hAnsi="Palatino"/>
          <w:sz w:val="16"/>
        </w:rPr>
        <w:tab/>
      </w:r>
      <w:r>
        <w:rPr>
          <w:rFonts w:ascii="Palatino" w:hAnsi="Palatino"/>
          <w:sz w:val="16"/>
        </w:rPr>
        <w:tab/>
        <w:t xml:space="preserve">           Date</w:t>
      </w:r>
    </w:p>
    <w:p w:rsidR="002F6379" w:rsidRDefault="002F6379">
      <w:pPr>
        <w:ind w:right="-1440"/>
        <w:rPr>
          <w:rFonts w:ascii="Palatino" w:hAnsi="Palatino"/>
          <w:sz w:val="16"/>
        </w:rPr>
      </w:pPr>
      <w:r>
        <w:rPr>
          <w:rFonts w:ascii="Palatino" w:hAnsi="Palatino"/>
          <w:sz w:val="16"/>
        </w:rPr>
        <w:t xml:space="preserve"> </w:t>
      </w:r>
      <w:r>
        <w:rPr>
          <w:rFonts w:ascii="Palatino" w:hAnsi="Palatino"/>
          <w:sz w:val="14"/>
        </w:rPr>
        <w:t>(</w:t>
      </w:r>
      <w:proofErr w:type="gramStart"/>
      <w:r>
        <w:rPr>
          <w:rFonts w:ascii="Palatino" w:hAnsi="Palatino"/>
          <w:sz w:val="14"/>
        </w:rPr>
        <w:t>commensurate</w:t>
      </w:r>
      <w:proofErr w:type="gramEnd"/>
      <w:r>
        <w:rPr>
          <w:rFonts w:ascii="Palatino" w:hAnsi="Palatino"/>
          <w:sz w:val="14"/>
        </w:rPr>
        <w:t xml:space="preserve"> with value of procurement)</w:t>
      </w:r>
    </w:p>
    <w:p w:rsidR="002F6379" w:rsidRDefault="002F6379">
      <w:pPr>
        <w:ind w:right="-1440"/>
        <w:rPr>
          <w:rFonts w:ascii="Palatino" w:hAnsi="Palatino"/>
          <w:sz w:val="16"/>
        </w:rPr>
      </w:pPr>
    </w:p>
    <w:p w:rsidR="002F6379" w:rsidRDefault="002F6379">
      <w:pPr>
        <w:ind w:right="-1440"/>
        <w:rPr>
          <w:rFonts w:ascii="Palatino" w:hAnsi="Palatino"/>
          <w:sz w:val="16"/>
        </w:rPr>
      </w:pPr>
      <w:r>
        <w:rPr>
          <w:rFonts w:ascii="Palatino" w:hAnsi="Palatino"/>
          <w:sz w:val="16"/>
        </w:rPr>
        <w:t>FL-57 (4-15-82)</w:t>
      </w:r>
    </w:p>
    <w:p w:rsidR="002F6379" w:rsidRDefault="002F6379">
      <w:pPr>
        <w:pStyle w:val="Heading1"/>
        <w:jc w:val="left"/>
      </w:pPr>
      <w:r>
        <w:t xml:space="preserve">                                                                         </w:t>
      </w:r>
    </w:p>
    <w:p w:rsidR="002F6379" w:rsidRDefault="002F6379">
      <w:pPr>
        <w:pStyle w:val="Heading1"/>
        <w:jc w:val="left"/>
      </w:pPr>
    </w:p>
    <w:p w:rsidR="002F6379" w:rsidRDefault="002F6379">
      <w:pPr>
        <w:pStyle w:val="Heading1"/>
        <w:jc w:val="left"/>
      </w:pPr>
    </w:p>
    <w:p w:rsidR="002F6379" w:rsidRDefault="002F6379"/>
    <w:p w:rsidR="002F6379" w:rsidRDefault="002F6379">
      <w:pPr>
        <w:pStyle w:val="Heading1"/>
        <w:ind w:firstLine="720"/>
        <w:jc w:val="left"/>
      </w:pPr>
      <w:r>
        <w:lastRenderedPageBreak/>
        <w:t xml:space="preserve">                                                </w:t>
      </w:r>
    </w:p>
    <w:p w:rsidR="002F6379" w:rsidRDefault="002F6379">
      <w:pPr>
        <w:pStyle w:val="Heading1"/>
        <w:ind w:firstLine="720"/>
        <w:jc w:val="left"/>
      </w:pPr>
      <w:r>
        <w:t xml:space="preserve">                                                    INSTRUCTIONS TO REQUISITIONER</w:t>
      </w:r>
    </w:p>
    <w:p w:rsidR="002F6379" w:rsidRDefault="002F6379">
      <w:pPr>
        <w:ind w:right="-1440"/>
        <w:rPr>
          <w:rFonts w:ascii="Palatino" w:hAnsi="Palatino"/>
          <w:sz w:val="16"/>
        </w:rPr>
      </w:pPr>
    </w:p>
    <w:p w:rsidR="002F6379" w:rsidRDefault="002F6379">
      <w:pPr>
        <w:ind w:left="-990" w:right="-1080"/>
        <w:jc w:val="both"/>
        <w:rPr>
          <w:rFonts w:ascii="Palatino" w:hAnsi="Palatino"/>
          <w:sz w:val="16"/>
        </w:rPr>
      </w:pPr>
      <w:r>
        <w:rPr>
          <w:rFonts w:ascii="Palatino" w:hAnsi="Palatino"/>
          <w:sz w:val="16"/>
        </w:rPr>
        <w:t xml:space="preserve">A “Justification for Noncompetitive Procurement” is required for all procurement requests in excess of $2,500 where the initiating </w:t>
      </w:r>
      <w:proofErr w:type="gramStart"/>
      <w:r>
        <w:rPr>
          <w:rFonts w:ascii="Palatino" w:hAnsi="Palatino"/>
          <w:sz w:val="16"/>
        </w:rPr>
        <w:t>program  office</w:t>
      </w:r>
      <w:proofErr w:type="gramEnd"/>
      <w:r>
        <w:rPr>
          <w:rFonts w:ascii="Palatino" w:hAnsi="Palatino"/>
          <w:sz w:val="16"/>
        </w:rPr>
        <w:t xml:space="preserve">  concludes that one source has exclusive capability to perform the work within the time required and at reasonable prices, and recommends that a subcontract/purchase order be negotiated only with that source.  The recommendation shall examine the reasons for the procurement being noncompetitive</w:t>
      </w:r>
      <w:proofErr w:type="gramStart"/>
      <w:r>
        <w:rPr>
          <w:rFonts w:ascii="Palatino" w:hAnsi="Palatino"/>
          <w:sz w:val="16"/>
        </w:rPr>
        <w:t>;  the</w:t>
      </w:r>
      <w:proofErr w:type="gramEnd"/>
      <w:r>
        <w:rPr>
          <w:rFonts w:ascii="Palatino" w:hAnsi="Palatino"/>
          <w:sz w:val="16"/>
        </w:rPr>
        <w:t xml:space="preserve"> degree of consideration that has been given to other sources in the particular field and the reason(s) they lack the capability(ies) and/or capacity that the proposed source evidences.  The following considerations must be made and supported in preparing the justification.  Detail may be commensurate with complexity and value of requirement but content must permit sound judgment of justification. Additional supporting data should be attached if necessary. </w:t>
      </w:r>
    </w:p>
    <w:p w:rsidR="002F6379" w:rsidRDefault="002F6379">
      <w:pPr>
        <w:ind w:left="-990" w:right="-1080"/>
        <w:jc w:val="both"/>
        <w:rPr>
          <w:rFonts w:ascii="Palatino" w:hAnsi="Palatino"/>
          <w:sz w:val="16"/>
        </w:rPr>
      </w:pPr>
    </w:p>
    <w:p w:rsidR="002F6379" w:rsidRDefault="002F6379">
      <w:pPr>
        <w:ind w:left="-990" w:right="-1440"/>
        <w:rPr>
          <w:rFonts w:ascii="Palatino" w:hAnsi="Palatino"/>
          <w:sz w:val="16"/>
        </w:rPr>
      </w:pPr>
      <w:smartTag w:uri="urn:schemas-microsoft-com:office:smarttags" w:element="place">
        <w:r>
          <w:rPr>
            <w:rFonts w:ascii="Palatino" w:hAnsi="Palatino"/>
            <w:sz w:val="16"/>
          </w:rPr>
          <w:t>I.</w:t>
        </w:r>
      </w:smartTag>
      <w:r>
        <w:rPr>
          <w:rFonts w:ascii="Palatino" w:hAnsi="Palatino"/>
          <w:sz w:val="16"/>
        </w:rPr>
        <w:tab/>
        <w:t xml:space="preserve">DESCRIPTION OF SUPPLIES OR SERVICES TO BE PROCURED (This can be supplied by attaching the requisition)  </w:t>
      </w:r>
    </w:p>
    <w:p w:rsidR="002F6379" w:rsidRDefault="002F6379">
      <w:pPr>
        <w:ind w:left="-990" w:right="-1440"/>
        <w:rPr>
          <w:rFonts w:ascii="Palatino" w:hAnsi="Palatino"/>
          <w:sz w:val="16"/>
        </w:rPr>
      </w:pPr>
    </w:p>
    <w:p w:rsidR="002F6379" w:rsidRDefault="002F6379">
      <w:pPr>
        <w:numPr>
          <w:ilvl w:val="0"/>
          <w:numId w:val="19"/>
        </w:numPr>
        <w:ind w:right="-1440"/>
        <w:rPr>
          <w:rFonts w:ascii="Palatino" w:hAnsi="Palatino"/>
          <w:sz w:val="16"/>
        </w:rPr>
      </w:pPr>
      <w:r>
        <w:rPr>
          <w:rFonts w:ascii="Palatino" w:hAnsi="Palatino"/>
          <w:sz w:val="16"/>
        </w:rPr>
        <w:t>A.</w:t>
      </w:r>
      <w:r>
        <w:rPr>
          <w:rFonts w:ascii="Palatino" w:hAnsi="Palatino"/>
          <w:sz w:val="16"/>
        </w:rPr>
        <w:tab/>
        <w:t xml:space="preserve">A brief, general nontechnical description and statement of the general application and particular significance or specialized character </w:t>
      </w:r>
    </w:p>
    <w:p w:rsidR="002F6379" w:rsidRDefault="002F6379">
      <w:pPr>
        <w:numPr>
          <w:ilvl w:val="0"/>
          <w:numId w:val="19"/>
        </w:numPr>
        <w:tabs>
          <w:tab w:val="clear" w:pos="-720"/>
          <w:tab w:val="num" w:pos="-360"/>
        </w:tabs>
        <w:ind w:left="0" w:right="-1440"/>
        <w:rPr>
          <w:rFonts w:ascii="Palatino" w:hAnsi="Palatino"/>
          <w:sz w:val="16"/>
        </w:rPr>
      </w:pPr>
      <w:r>
        <w:rPr>
          <w:rFonts w:ascii="Palatino" w:hAnsi="Palatino"/>
          <w:sz w:val="16"/>
        </w:rPr>
        <w:t xml:space="preserve">         </w:t>
      </w:r>
      <w:proofErr w:type="gramStart"/>
      <w:r>
        <w:rPr>
          <w:rFonts w:ascii="Palatino" w:hAnsi="Palatino"/>
          <w:sz w:val="16"/>
        </w:rPr>
        <w:t>of</w:t>
      </w:r>
      <w:proofErr w:type="gramEnd"/>
      <w:r>
        <w:rPr>
          <w:rFonts w:ascii="Palatino" w:hAnsi="Palatino"/>
          <w:sz w:val="16"/>
        </w:rPr>
        <w:t xml:space="preserve"> the procurement. </w:t>
      </w:r>
    </w:p>
    <w:p w:rsidR="002F6379" w:rsidRDefault="002F6379">
      <w:pPr>
        <w:ind w:right="-1440"/>
        <w:rPr>
          <w:rFonts w:ascii="Palatino" w:hAnsi="Palatino"/>
          <w:sz w:val="16"/>
        </w:rPr>
      </w:pPr>
    </w:p>
    <w:p w:rsidR="002F6379" w:rsidRDefault="002F6379">
      <w:pPr>
        <w:numPr>
          <w:ilvl w:val="0"/>
          <w:numId w:val="19"/>
        </w:numPr>
        <w:ind w:right="-1440"/>
        <w:rPr>
          <w:rFonts w:ascii="Palatino" w:hAnsi="Palatino"/>
          <w:sz w:val="16"/>
        </w:rPr>
      </w:pPr>
      <w:r>
        <w:rPr>
          <w:rFonts w:ascii="Palatino" w:hAnsi="Palatino"/>
          <w:sz w:val="16"/>
        </w:rPr>
        <w:t>B.</w:t>
      </w:r>
      <w:r>
        <w:rPr>
          <w:rFonts w:ascii="Palatino" w:hAnsi="Palatino"/>
          <w:sz w:val="16"/>
        </w:rPr>
        <w:tab/>
        <w:t xml:space="preserve">A description of all associated supplies or services, e.g., technical data, reports, engineering services, and so forth to be procured. </w:t>
      </w:r>
    </w:p>
    <w:p w:rsidR="002F6379" w:rsidRDefault="002F6379">
      <w:pPr>
        <w:ind w:left="-670" w:right="-1440"/>
        <w:rPr>
          <w:rFonts w:ascii="Palatino" w:hAnsi="Palatino"/>
          <w:sz w:val="16"/>
        </w:rPr>
      </w:pPr>
    </w:p>
    <w:p w:rsidR="002F6379" w:rsidRDefault="002F6379">
      <w:pPr>
        <w:ind w:left="-990" w:right="-1440"/>
        <w:rPr>
          <w:rFonts w:ascii="Palatino" w:hAnsi="Palatino"/>
          <w:sz w:val="16"/>
        </w:rPr>
      </w:pPr>
      <w:r>
        <w:rPr>
          <w:rFonts w:ascii="Palatino" w:hAnsi="Palatino"/>
          <w:sz w:val="16"/>
        </w:rPr>
        <w:t>II.</w:t>
      </w:r>
      <w:r>
        <w:rPr>
          <w:rFonts w:ascii="Palatino" w:hAnsi="Palatino"/>
          <w:sz w:val="16"/>
        </w:rPr>
        <w:tab/>
        <w:t xml:space="preserve">PROCUREMENT HISTORY, ESTIMATED FUTURE REQUIREMENTS, AND </w:t>
      </w:r>
      <w:smartTag w:uri="urn:schemas-microsoft-com:office:smarttags" w:element="place">
        <w:smartTag w:uri="urn:schemas-microsoft-com:office:smarttags" w:element="PostalCode">
          <w:r>
            <w:rPr>
              <w:rFonts w:ascii="Palatino" w:hAnsi="Palatino"/>
              <w:sz w:val="16"/>
            </w:rPr>
            <w:t>LONG</w:t>
          </w:r>
        </w:smartTag>
        <w:r>
          <w:rPr>
            <w:rFonts w:ascii="Palatino" w:hAnsi="Palatino"/>
            <w:sz w:val="16"/>
          </w:rPr>
          <w:t xml:space="preserve"> </w:t>
        </w:r>
        <w:smartTag w:uri="urn:schemas-microsoft-com:office:smarttags" w:element="PlaceType">
          <w:r>
            <w:rPr>
              <w:rFonts w:ascii="Palatino" w:hAnsi="Palatino"/>
              <w:sz w:val="16"/>
            </w:rPr>
            <w:t>RANGE</w:t>
          </w:r>
        </w:smartTag>
      </w:smartTag>
      <w:r>
        <w:rPr>
          <w:rFonts w:ascii="Palatino" w:hAnsi="Palatino"/>
          <w:sz w:val="16"/>
        </w:rPr>
        <w:t xml:space="preserve"> PROCUREMENT OBJECTIVES</w:t>
      </w:r>
    </w:p>
    <w:p w:rsidR="002F6379" w:rsidRDefault="002F6379">
      <w:pPr>
        <w:ind w:left="-990" w:right="-1440"/>
        <w:rPr>
          <w:rFonts w:ascii="Palatino" w:hAnsi="Palatino"/>
          <w:sz w:val="16"/>
        </w:rPr>
      </w:pPr>
    </w:p>
    <w:p w:rsidR="002F6379" w:rsidRDefault="002F6379">
      <w:pPr>
        <w:numPr>
          <w:ilvl w:val="0"/>
          <w:numId w:val="7"/>
        </w:numPr>
        <w:ind w:right="-1440"/>
        <w:rPr>
          <w:rFonts w:ascii="Palatino" w:hAnsi="Palatino"/>
          <w:sz w:val="16"/>
        </w:rPr>
      </w:pPr>
      <w:r>
        <w:rPr>
          <w:rFonts w:ascii="Palatino" w:hAnsi="Palatino"/>
          <w:sz w:val="16"/>
        </w:rPr>
        <w:t xml:space="preserve">Brief statement as to whether the work is a continuation of previous effort performed by the proposed subcontractor. </w:t>
      </w:r>
    </w:p>
    <w:p w:rsidR="002F6379" w:rsidRDefault="002F6379">
      <w:pPr>
        <w:ind w:left="-710" w:right="-1440"/>
        <w:rPr>
          <w:rFonts w:ascii="Palatino" w:hAnsi="Palatino"/>
          <w:sz w:val="16"/>
        </w:rPr>
      </w:pPr>
    </w:p>
    <w:p w:rsidR="002F6379" w:rsidRDefault="002F6379">
      <w:pPr>
        <w:numPr>
          <w:ilvl w:val="0"/>
          <w:numId w:val="7"/>
        </w:numPr>
        <w:ind w:right="-1440"/>
        <w:rPr>
          <w:rFonts w:ascii="Palatino" w:hAnsi="Palatino"/>
          <w:sz w:val="16"/>
        </w:rPr>
      </w:pPr>
      <w:r>
        <w:rPr>
          <w:rFonts w:ascii="Palatino" w:hAnsi="Palatino"/>
          <w:sz w:val="16"/>
        </w:rPr>
        <w:t xml:space="preserve">If it would be pertinent, set forth a brief statement as to what actions have been taken to develop competition and eliminate a noncompetitive situation in future procurements of the proposed supplies or services. </w:t>
      </w:r>
    </w:p>
    <w:p w:rsidR="002F6379" w:rsidRDefault="002F6379">
      <w:pPr>
        <w:ind w:right="-1440"/>
        <w:rPr>
          <w:rFonts w:ascii="Palatino" w:hAnsi="Palatino"/>
          <w:sz w:val="16"/>
        </w:rPr>
      </w:pPr>
    </w:p>
    <w:p w:rsidR="002F6379" w:rsidRDefault="002F6379">
      <w:pPr>
        <w:numPr>
          <w:ilvl w:val="0"/>
          <w:numId w:val="22"/>
        </w:numPr>
        <w:tabs>
          <w:tab w:val="clear" w:pos="-270"/>
          <w:tab w:val="left" w:pos="-720"/>
        </w:tabs>
        <w:ind w:left="-720" w:right="-1440" w:hanging="270"/>
        <w:rPr>
          <w:rFonts w:ascii="Palatino" w:hAnsi="Palatino"/>
          <w:sz w:val="16"/>
        </w:rPr>
      </w:pPr>
      <w:r>
        <w:rPr>
          <w:rFonts w:ascii="Palatino" w:hAnsi="Palatino"/>
          <w:sz w:val="16"/>
        </w:rPr>
        <w:t>ESTIMATED COST</w:t>
      </w:r>
    </w:p>
    <w:p w:rsidR="002F6379" w:rsidRDefault="002F6379">
      <w:pPr>
        <w:ind w:left="7920" w:right="-1440"/>
        <w:rPr>
          <w:rFonts w:ascii="Palatino" w:hAnsi="Palatino"/>
          <w:sz w:val="16"/>
        </w:rPr>
      </w:pPr>
    </w:p>
    <w:p w:rsidR="002F6379" w:rsidRDefault="002F6379">
      <w:pPr>
        <w:pStyle w:val="BlockText"/>
        <w:numPr>
          <w:ilvl w:val="0"/>
          <w:numId w:val="29"/>
        </w:numPr>
      </w:pPr>
      <w:r>
        <w:t xml:space="preserve">The estimated cost of the procurement and a brief description of assumptions made and data used by the initiating program office to </w:t>
      </w:r>
    </w:p>
    <w:p w:rsidR="002F6379" w:rsidRDefault="002F6379">
      <w:pPr>
        <w:pStyle w:val="BlockText"/>
        <w:tabs>
          <w:tab w:val="clear" w:pos="50"/>
        </w:tabs>
        <w:ind w:left="-720" w:firstLine="720"/>
      </w:pPr>
      <w:proofErr w:type="gramStart"/>
      <w:r>
        <w:t>develop</w:t>
      </w:r>
      <w:proofErr w:type="gramEnd"/>
      <w:r>
        <w:t xml:space="preserve"> the estimate.</w:t>
      </w:r>
    </w:p>
    <w:p w:rsidR="002F6379" w:rsidRDefault="002F6379">
      <w:pPr>
        <w:pStyle w:val="BlockText"/>
        <w:tabs>
          <w:tab w:val="clear" w:pos="50"/>
        </w:tabs>
        <w:ind w:left="0" w:firstLine="0"/>
      </w:pPr>
    </w:p>
    <w:p w:rsidR="002F6379" w:rsidRDefault="002F6379">
      <w:pPr>
        <w:pStyle w:val="BlockText"/>
        <w:tabs>
          <w:tab w:val="clear" w:pos="50"/>
        </w:tabs>
        <w:ind w:left="-720" w:firstLine="0"/>
      </w:pPr>
      <w:r>
        <w:t>B.</w:t>
      </w:r>
      <w:r>
        <w:tab/>
        <w:t xml:space="preserve">If pertinent, whether the proposed subcontractor or Fermilab have a substantial investment of some kind that would have to be </w:t>
      </w:r>
    </w:p>
    <w:p w:rsidR="002F6379" w:rsidRDefault="002F6379">
      <w:pPr>
        <w:ind w:right="-1440"/>
        <w:rPr>
          <w:rFonts w:ascii="Palatino" w:hAnsi="Palatino"/>
          <w:sz w:val="16"/>
        </w:rPr>
      </w:pPr>
      <w:proofErr w:type="gramStart"/>
      <w:r>
        <w:rPr>
          <w:rFonts w:ascii="Palatino" w:hAnsi="Palatino"/>
          <w:sz w:val="16"/>
        </w:rPr>
        <w:t>duplicated</w:t>
      </w:r>
      <w:proofErr w:type="gramEnd"/>
      <w:r>
        <w:rPr>
          <w:rFonts w:ascii="Palatino" w:hAnsi="Palatino"/>
          <w:sz w:val="16"/>
        </w:rPr>
        <w:t xml:space="preserve"> at Fermilab’s  expense by another  source.</w:t>
      </w:r>
    </w:p>
    <w:p w:rsidR="002F6379" w:rsidRDefault="002F6379">
      <w:pPr>
        <w:ind w:right="-1440" w:firstLine="720"/>
        <w:rPr>
          <w:rFonts w:ascii="Palatino" w:hAnsi="Palatino"/>
          <w:sz w:val="16"/>
        </w:rPr>
      </w:pPr>
    </w:p>
    <w:p w:rsidR="002F6379" w:rsidRDefault="002F6379">
      <w:pPr>
        <w:ind w:right="-1440" w:hanging="990"/>
        <w:rPr>
          <w:rFonts w:ascii="Palatino" w:hAnsi="Palatino"/>
          <w:sz w:val="16"/>
        </w:rPr>
      </w:pPr>
      <w:r>
        <w:rPr>
          <w:rFonts w:ascii="Palatino" w:hAnsi="Palatino"/>
          <w:sz w:val="16"/>
        </w:rPr>
        <w:t>IV.   SCHEDULE REQUIREMENTS</w:t>
      </w:r>
    </w:p>
    <w:p w:rsidR="002F6379" w:rsidRDefault="002F6379">
      <w:pPr>
        <w:ind w:left="-1350" w:right="-1440"/>
        <w:rPr>
          <w:rFonts w:ascii="Palatino" w:hAnsi="Palatino"/>
          <w:sz w:val="16"/>
        </w:rPr>
      </w:pPr>
      <w:r>
        <w:rPr>
          <w:rFonts w:ascii="Palatino" w:hAnsi="Palatino"/>
          <w:sz w:val="16"/>
        </w:rPr>
        <w:tab/>
      </w:r>
    </w:p>
    <w:p w:rsidR="002F6379" w:rsidRDefault="002F6379">
      <w:pPr>
        <w:numPr>
          <w:ilvl w:val="0"/>
          <w:numId w:val="10"/>
        </w:numPr>
        <w:ind w:right="-1440"/>
        <w:rPr>
          <w:rFonts w:ascii="Palatino" w:hAnsi="Palatino"/>
          <w:sz w:val="16"/>
        </w:rPr>
      </w:pPr>
      <w:r>
        <w:rPr>
          <w:rFonts w:ascii="Palatino" w:hAnsi="Palatino"/>
          <w:sz w:val="16"/>
        </w:rPr>
        <w:t>An explanation of the urgency, if any, of the requirement.  Describe why the schedules are critical and why only the proposed</w:t>
      </w:r>
    </w:p>
    <w:p w:rsidR="002F6379" w:rsidRDefault="002F6379">
      <w:pPr>
        <w:ind w:left="-670" w:right="-1440" w:firstLine="680"/>
        <w:rPr>
          <w:rFonts w:ascii="Palatino" w:hAnsi="Palatino"/>
          <w:sz w:val="16"/>
        </w:rPr>
      </w:pPr>
      <w:proofErr w:type="gramStart"/>
      <w:r>
        <w:rPr>
          <w:rFonts w:ascii="Palatino" w:hAnsi="Palatino"/>
          <w:sz w:val="16"/>
        </w:rPr>
        <w:t>subcontractor</w:t>
      </w:r>
      <w:proofErr w:type="gramEnd"/>
      <w:r>
        <w:rPr>
          <w:rFonts w:ascii="Palatino" w:hAnsi="Palatino"/>
          <w:sz w:val="16"/>
        </w:rPr>
        <w:t xml:space="preserve"> can meet them.</w:t>
      </w:r>
    </w:p>
    <w:p w:rsidR="002F6379" w:rsidRDefault="002F6379">
      <w:pPr>
        <w:ind w:left="-670" w:right="-1440"/>
        <w:rPr>
          <w:rFonts w:ascii="Palatino" w:hAnsi="Palatino"/>
          <w:sz w:val="16"/>
        </w:rPr>
      </w:pPr>
    </w:p>
    <w:p w:rsidR="002F6379" w:rsidRDefault="002F6379">
      <w:pPr>
        <w:numPr>
          <w:ilvl w:val="0"/>
          <w:numId w:val="10"/>
        </w:numPr>
        <w:ind w:right="-1440"/>
        <w:rPr>
          <w:rFonts w:ascii="Palatino" w:hAnsi="Palatino"/>
          <w:sz w:val="16"/>
        </w:rPr>
      </w:pPr>
      <w:r>
        <w:rPr>
          <w:rFonts w:ascii="Palatino" w:hAnsi="Palatino"/>
          <w:sz w:val="16"/>
        </w:rPr>
        <w:t xml:space="preserve">Describe what significant cost savings or other benefits could result if schedules could be relaxed and whether competition could </w:t>
      </w:r>
    </w:p>
    <w:p w:rsidR="002F6379" w:rsidRDefault="002F6379">
      <w:pPr>
        <w:ind w:left="-670" w:right="-1440" w:firstLine="680"/>
        <w:rPr>
          <w:rFonts w:ascii="Palatino" w:hAnsi="Palatino"/>
          <w:sz w:val="16"/>
        </w:rPr>
      </w:pPr>
      <w:proofErr w:type="gramStart"/>
      <w:r>
        <w:rPr>
          <w:rFonts w:ascii="Palatino" w:hAnsi="Palatino"/>
          <w:sz w:val="16"/>
        </w:rPr>
        <w:t>thus</w:t>
      </w:r>
      <w:proofErr w:type="gramEnd"/>
      <w:r>
        <w:rPr>
          <w:rFonts w:ascii="Palatino" w:hAnsi="Palatino"/>
          <w:sz w:val="16"/>
        </w:rPr>
        <w:t xml:space="preserve"> be obtained. </w:t>
      </w:r>
    </w:p>
    <w:p w:rsidR="002F6379" w:rsidRDefault="002F6379">
      <w:pPr>
        <w:ind w:left="-670" w:right="-1440"/>
        <w:rPr>
          <w:rFonts w:ascii="Palatino" w:hAnsi="Palatino"/>
          <w:sz w:val="16"/>
        </w:rPr>
      </w:pPr>
    </w:p>
    <w:p w:rsidR="002F6379" w:rsidRDefault="002F6379">
      <w:pPr>
        <w:numPr>
          <w:ilvl w:val="0"/>
          <w:numId w:val="23"/>
        </w:numPr>
        <w:ind w:right="-1440"/>
        <w:rPr>
          <w:rFonts w:ascii="Palatino" w:hAnsi="Palatino"/>
          <w:sz w:val="16"/>
        </w:rPr>
      </w:pPr>
      <w:r>
        <w:rPr>
          <w:rFonts w:ascii="Palatino" w:hAnsi="Palatino"/>
          <w:sz w:val="16"/>
        </w:rPr>
        <w:t>EXCLUSIVE CAPABILITY</w:t>
      </w:r>
    </w:p>
    <w:p w:rsidR="002F6379" w:rsidRDefault="002F6379">
      <w:pPr>
        <w:ind w:left="-990" w:right="-1440"/>
        <w:rPr>
          <w:rFonts w:ascii="Palatino" w:hAnsi="Palatino"/>
          <w:sz w:val="16"/>
        </w:rPr>
      </w:pPr>
    </w:p>
    <w:p w:rsidR="002F6379" w:rsidRDefault="002F6379">
      <w:pPr>
        <w:ind w:left="-990" w:right="-1440" w:firstLine="320"/>
        <w:rPr>
          <w:rFonts w:ascii="Palatino" w:hAnsi="Palatino"/>
          <w:sz w:val="16"/>
        </w:rPr>
      </w:pPr>
      <w:r>
        <w:rPr>
          <w:rFonts w:ascii="Palatino" w:hAnsi="Palatino"/>
          <w:sz w:val="16"/>
        </w:rPr>
        <w:t>A.</w:t>
      </w:r>
      <w:r>
        <w:rPr>
          <w:rFonts w:ascii="Palatino" w:hAnsi="Palatino"/>
          <w:sz w:val="16"/>
        </w:rPr>
        <w:tab/>
        <w:t>Does the proposed subcontractor have personnel considered unquestionably predominant experts in the particular field?</w:t>
      </w:r>
    </w:p>
    <w:p w:rsidR="002F6379" w:rsidRDefault="002F6379">
      <w:pPr>
        <w:ind w:right="-1440"/>
        <w:rPr>
          <w:rFonts w:ascii="Palatino" w:hAnsi="Palatino"/>
          <w:sz w:val="16"/>
        </w:rPr>
      </w:pPr>
    </w:p>
    <w:p w:rsidR="002F6379" w:rsidRDefault="002F6379">
      <w:pPr>
        <w:ind w:left="-670" w:right="-1440"/>
        <w:rPr>
          <w:rFonts w:ascii="Palatino" w:hAnsi="Palatino"/>
          <w:sz w:val="16"/>
        </w:rPr>
      </w:pPr>
      <w:r>
        <w:rPr>
          <w:rFonts w:ascii="Palatino" w:hAnsi="Palatino"/>
          <w:sz w:val="16"/>
        </w:rPr>
        <w:t>B.</w:t>
      </w:r>
      <w:r>
        <w:rPr>
          <w:rFonts w:ascii="Palatino" w:hAnsi="Palatino"/>
          <w:sz w:val="16"/>
        </w:rPr>
        <w:tab/>
        <w:t xml:space="preserve">Does the proposed subcontractor have prior experience, facilities or test equipment of a highly specialized nature that makes it the </w:t>
      </w:r>
    </w:p>
    <w:p w:rsidR="002F6379" w:rsidRDefault="002F6379">
      <w:pPr>
        <w:ind w:left="-670" w:right="-1440"/>
        <w:rPr>
          <w:rFonts w:ascii="Palatino" w:hAnsi="Palatino"/>
          <w:sz w:val="16"/>
        </w:rPr>
      </w:pPr>
      <w:r>
        <w:rPr>
          <w:rFonts w:ascii="Palatino" w:hAnsi="Palatino"/>
          <w:sz w:val="16"/>
        </w:rPr>
        <w:tab/>
      </w:r>
      <w:proofErr w:type="gramStart"/>
      <w:r>
        <w:rPr>
          <w:rFonts w:ascii="Palatino" w:hAnsi="Palatino"/>
          <w:sz w:val="16"/>
        </w:rPr>
        <w:t>exclusive</w:t>
      </w:r>
      <w:proofErr w:type="gramEnd"/>
      <w:r>
        <w:rPr>
          <w:rFonts w:ascii="Palatino" w:hAnsi="Palatino"/>
          <w:sz w:val="16"/>
        </w:rPr>
        <w:t xml:space="preserve"> source?</w:t>
      </w:r>
    </w:p>
    <w:p w:rsidR="002F6379" w:rsidRDefault="002F6379">
      <w:pPr>
        <w:ind w:left="-670" w:right="-1440"/>
        <w:rPr>
          <w:rFonts w:ascii="Palatino" w:hAnsi="Palatino"/>
          <w:sz w:val="16"/>
        </w:rPr>
      </w:pPr>
    </w:p>
    <w:p w:rsidR="002F6379" w:rsidRDefault="002F6379">
      <w:pPr>
        <w:numPr>
          <w:ilvl w:val="0"/>
          <w:numId w:val="10"/>
        </w:numPr>
        <w:ind w:right="-1440"/>
        <w:rPr>
          <w:rFonts w:ascii="Palatino" w:hAnsi="Palatino"/>
          <w:sz w:val="16"/>
        </w:rPr>
      </w:pPr>
      <w:r>
        <w:rPr>
          <w:rFonts w:ascii="Palatino" w:hAnsi="Palatino"/>
          <w:sz w:val="16"/>
        </w:rPr>
        <w:t>Is competition precluded because of the existence of patent rights, copyrights, secret processes, trade secrets, technical data, or other proprietary data?</w:t>
      </w:r>
    </w:p>
    <w:p w:rsidR="002F6379" w:rsidRDefault="002F6379">
      <w:pPr>
        <w:ind w:left="-670" w:right="-1440"/>
        <w:rPr>
          <w:rFonts w:ascii="Palatino" w:hAnsi="Palatino"/>
          <w:sz w:val="16"/>
        </w:rPr>
      </w:pPr>
    </w:p>
    <w:p w:rsidR="002F6379" w:rsidRDefault="002F6379">
      <w:pPr>
        <w:numPr>
          <w:ilvl w:val="0"/>
          <w:numId w:val="10"/>
        </w:numPr>
        <w:ind w:right="-1440"/>
        <w:rPr>
          <w:rFonts w:ascii="Palatino" w:hAnsi="Palatino"/>
          <w:sz w:val="16"/>
        </w:rPr>
      </w:pPr>
      <w:r>
        <w:rPr>
          <w:rFonts w:ascii="Palatino" w:hAnsi="Palatino"/>
          <w:sz w:val="16"/>
        </w:rPr>
        <w:t xml:space="preserve">What other capability and/or capacity does the proposed subcontractor have that is necessary for the specific effort and makes it </w:t>
      </w:r>
    </w:p>
    <w:p w:rsidR="002F6379" w:rsidRDefault="002F6379">
      <w:pPr>
        <w:ind w:right="-1440"/>
        <w:rPr>
          <w:rFonts w:ascii="Palatino" w:hAnsi="Palatino"/>
          <w:sz w:val="16"/>
        </w:rPr>
      </w:pPr>
      <w:proofErr w:type="gramStart"/>
      <w:r>
        <w:rPr>
          <w:rFonts w:ascii="Palatino" w:hAnsi="Palatino"/>
          <w:sz w:val="16"/>
        </w:rPr>
        <w:t>clearly</w:t>
      </w:r>
      <w:proofErr w:type="gramEnd"/>
      <w:r>
        <w:rPr>
          <w:rFonts w:ascii="Palatino" w:hAnsi="Palatino"/>
          <w:sz w:val="16"/>
        </w:rPr>
        <w:t xml:space="preserve"> the only source that can perform the work on the required time schedule without incurring clearly unreasonable costs?</w:t>
      </w:r>
    </w:p>
    <w:p w:rsidR="002F6379" w:rsidRDefault="002F6379">
      <w:pPr>
        <w:ind w:left="-670" w:right="-1440"/>
        <w:rPr>
          <w:rFonts w:ascii="Palatino" w:hAnsi="Palatino"/>
          <w:sz w:val="16"/>
        </w:rPr>
      </w:pPr>
    </w:p>
    <w:p w:rsidR="002F6379" w:rsidRDefault="002F6379">
      <w:pPr>
        <w:numPr>
          <w:ilvl w:val="0"/>
          <w:numId w:val="28"/>
        </w:numPr>
        <w:tabs>
          <w:tab w:val="clear" w:pos="-270"/>
          <w:tab w:val="num" w:pos="-630"/>
        </w:tabs>
        <w:ind w:left="-630" w:right="-1440" w:hanging="364"/>
        <w:rPr>
          <w:rFonts w:ascii="Palatino" w:hAnsi="Palatino"/>
          <w:sz w:val="16"/>
        </w:rPr>
      </w:pPr>
      <w:r>
        <w:rPr>
          <w:rFonts w:ascii="Palatino" w:hAnsi="Palatino"/>
          <w:sz w:val="16"/>
        </w:rPr>
        <w:t>OTHER</w:t>
      </w:r>
    </w:p>
    <w:p w:rsidR="002F6379" w:rsidRDefault="002F6379">
      <w:pPr>
        <w:ind w:left="-990" w:right="-1440"/>
        <w:rPr>
          <w:rFonts w:ascii="Palatino" w:hAnsi="Palatino"/>
          <w:sz w:val="16"/>
        </w:rPr>
      </w:pPr>
    </w:p>
    <w:p w:rsidR="002F6379" w:rsidRDefault="002F6379">
      <w:pPr>
        <w:numPr>
          <w:ilvl w:val="0"/>
          <w:numId w:val="14"/>
        </w:numPr>
        <w:ind w:right="-1440"/>
        <w:rPr>
          <w:rFonts w:ascii="Palatino" w:hAnsi="Palatino"/>
          <w:sz w:val="16"/>
        </w:rPr>
      </w:pPr>
      <w:r>
        <w:rPr>
          <w:rFonts w:ascii="Palatino" w:hAnsi="Palatino"/>
          <w:sz w:val="16"/>
        </w:rPr>
        <w:t xml:space="preserve">If </w:t>
      </w:r>
      <w:proofErr w:type="gramStart"/>
      <w:r>
        <w:rPr>
          <w:rFonts w:ascii="Palatino" w:hAnsi="Palatino"/>
          <w:sz w:val="16"/>
        </w:rPr>
        <w:t>lack of drawings or specifications are</w:t>
      </w:r>
      <w:proofErr w:type="gramEnd"/>
      <w:r>
        <w:rPr>
          <w:rFonts w:ascii="Palatino" w:hAnsi="Palatino"/>
          <w:sz w:val="16"/>
        </w:rPr>
        <w:t xml:space="preserve"> a constraining factor, why is the proposed subcontractor clearly best able to perform under these circumstances?  Why are the drawings and specifications lacking?  What is the lead time required to get drawings and specifications </w:t>
      </w:r>
    </w:p>
    <w:p w:rsidR="002F6379" w:rsidRDefault="002F6379">
      <w:pPr>
        <w:ind w:left="-670" w:right="-1440" w:firstLine="680"/>
        <w:rPr>
          <w:rFonts w:ascii="Palatino" w:hAnsi="Palatino"/>
          <w:sz w:val="16"/>
        </w:rPr>
      </w:pPr>
      <w:proofErr w:type="gramStart"/>
      <w:r>
        <w:rPr>
          <w:rFonts w:ascii="Palatino" w:hAnsi="Palatino"/>
          <w:sz w:val="16"/>
        </w:rPr>
        <w:t>suitable</w:t>
      </w:r>
      <w:proofErr w:type="gramEnd"/>
      <w:r>
        <w:rPr>
          <w:rFonts w:ascii="Palatino" w:hAnsi="Palatino"/>
          <w:sz w:val="16"/>
        </w:rPr>
        <w:t xml:space="preserve"> for competition?</w:t>
      </w:r>
    </w:p>
    <w:p w:rsidR="002F6379" w:rsidRDefault="002F6379">
      <w:pPr>
        <w:ind w:left="-670" w:right="-1440"/>
        <w:rPr>
          <w:rFonts w:ascii="Palatino" w:hAnsi="Palatino"/>
          <w:sz w:val="16"/>
        </w:rPr>
      </w:pPr>
    </w:p>
    <w:p w:rsidR="002F6379" w:rsidRDefault="002F6379">
      <w:pPr>
        <w:numPr>
          <w:ilvl w:val="0"/>
          <w:numId w:val="14"/>
        </w:numPr>
        <w:ind w:right="-1440"/>
        <w:rPr>
          <w:rFonts w:ascii="Palatino" w:hAnsi="Palatino"/>
          <w:sz w:val="16"/>
        </w:rPr>
      </w:pPr>
      <w:r>
        <w:rPr>
          <w:rFonts w:ascii="Palatino" w:hAnsi="Palatino"/>
          <w:sz w:val="16"/>
        </w:rPr>
        <w:t>Are parts or components being procured as replacement parts in support of equipment specially designed by a manufacturer, where data available are not adequate to assure that the parts or components obtained from another source would perform the same function?</w:t>
      </w:r>
    </w:p>
    <w:p w:rsidR="002F6379" w:rsidRDefault="002F6379">
      <w:pPr>
        <w:ind w:left="-670" w:right="-1440"/>
        <w:rPr>
          <w:rFonts w:ascii="Palatino" w:hAnsi="Palatino"/>
          <w:sz w:val="16"/>
        </w:rPr>
      </w:pPr>
    </w:p>
    <w:p w:rsidR="002F6379" w:rsidRDefault="002F6379">
      <w:pPr>
        <w:ind w:left="-990" w:right="-1440"/>
        <w:rPr>
          <w:rFonts w:ascii="Palatino" w:hAnsi="Palatino"/>
          <w:sz w:val="16"/>
        </w:rPr>
      </w:pPr>
      <w:r>
        <w:rPr>
          <w:rFonts w:ascii="Palatino" w:hAnsi="Palatino"/>
          <w:sz w:val="16"/>
        </w:rPr>
        <w:t>VII</w:t>
      </w:r>
      <w:proofErr w:type="gramStart"/>
      <w:r>
        <w:rPr>
          <w:rFonts w:ascii="Palatino" w:hAnsi="Palatino"/>
          <w:sz w:val="16"/>
        </w:rPr>
        <w:t>.  REVIEW</w:t>
      </w:r>
      <w:proofErr w:type="gramEnd"/>
      <w:r>
        <w:rPr>
          <w:rFonts w:ascii="Palatino" w:hAnsi="Palatino"/>
          <w:sz w:val="16"/>
        </w:rPr>
        <w:t xml:space="preserve"> AND APPROVAL</w:t>
      </w:r>
    </w:p>
    <w:p w:rsidR="002F6379" w:rsidRDefault="002F6379">
      <w:pPr>
        <w:ind w:left="-670" w:right="-1440"/>
        <w:rPr>
          <w:rFonts w:ascii="Palatino" w:hAnsi="Palatino"/>
          <w:sz w:val="16"/>
        </w:rPr>
      </w:pPr>
    </w:p>
    <w:p w:rsidR="002F6379" w:rsidRDefault="002F6379">
      <w:pPr>
        <w:ind w:left="-670" w:right="-1440"/>
        <w:rPr>
          <w:rFonts w:ascii="Palatino" w:hAnsi="Palatino"/>
          <w:sz w:val="16"/>
        </w:rPr>
      </w:pPr>
      <w:r>
        <w:rPr>
          <w:rFonts w:ascii="Palatino" w:hAnsi="Palatino"/>
          <w:sz w:val="16"/>
        </w:rPr>
        <w:t>A.</w:t>
      </w:r>
      <w:r>
        <w:rPr>
          <w:rFonts w:ascii="Palatino" w:hAnsi="Palatino"/>
          <w:sz w:val="16"/>
        </w:rPr>
        <w:tab/>
        <w:t>Authorized Division Representative commensurate with estimated costs.</w:t>
      </w:r>
    </w:p>
    <w:p w:rsidR="002F6379" w:rsidRDefault="002F6379">
      <w:pPr>
        <w:ind w:left="50" w:right="-1440"/>
        <w:rPr>
          <w:rFonts w:ascii="Palatino" w:hAnsi="Palatino"/>
          <w:sz w:val="16"/>
        </w:rPr>
      </w:pPr>
    </w:p>
    <w:p w:rsidR="002F6379" w:rsidRDefault="002F6379">
      <w:pPr>
        <w:numPr>
          <w:ilvl w:val="0"/>
          <w:numId w:val="19"/>
        </w:numPr>
        <w:ind w:right="-1440"/>
        <w:rPr>
          <w:rFonts w:ascii="Palatino" w:hAnsi="Palatino"/>
          <w:sz w:val="16"/>
        </w:rPr>
      </w:pPr>
      <w:r>
        <w:rPr>
          <w:rFonts w:ascii="Palatino" w:hAnsi="Palatino"/>
          <w:sz w:val="16"/>
        </w:rPr>
        <w:t xml:space="preserve"> B.</w:t>
      </w:r>
      <w:r>
        <w:rPr>
          <w:rFonts w:ascii="Palatino" w:hAnsi="Palatino"/>
          <w:sz w:val="16"/>
        </w:rPr>
        <w:tab/>
        <w:t xml:space="preserve"> Cognizant Buyer or Subcontract Administrator.</w:t>
      </w:r>
    </w:p>
    <w:p w:rsidR="002F6379" w:rsidRDefault="002F6379">
      <w:pPr>
        <w:ind w:right="-1440"/>
        <w:rPr>
          <w:rFonts w:ascii="Palatino" w:hAnsi="Palatino"/>
          <w:sz w:val="16"/>
        </w:rPr>
      </w:pPr>
    </w:p>
    <w:sectPr w:rsidR="002F6379" w:rsidSect="00232454">
      <w:pgSz w:w="12240" w:h="15840"/>
      <w:pgMar w:top="936"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lvlText w:val="%1."/>
      <w:lvlJc w:val="left"/>
      <w:pPr>
        <w:tabs>
          <w:tab w:val="num" w:pos="10"/>
        </w:tabs>
        <w:ind w:left="10" w:hanging="680"/>
      </w:pPr>
      <w:rPr>
        <w:rFonts w:hint="default"/>
      </w:rPr>
    </w:lvl>
  </w:abstractNum>
  <w:abstractNum w:abstractNumId="1">
    <w:nsid w:val="00000002"/>
    <w:multiLevelType w:val="singleLevel"/>
    <w:tmpl w:val="00000000"/>
    <w:lvl w:ilvl="0">
      <w:start w:val="1"/>
      <w:numFmt w:val="upperLetter"/>
      <w:lvlText w:val="%1."/>
      <w:lvlJc w:val="left"/>
      <w:pPr>
        <w:tabs>
          <w:tab w:val="num" w:pos="-310"/>
        </w:tabs>
        <w:ind w:left="-310" w:hanging="360"/>
      </w:pPr>
      <w:rPr>
        <w:rFonts w:hint="default"/>
      </w:rPr>
    </w:lvl>
  </w:abstractNum>
  <w:abstractNum w:abstractNumId="2">
    <w:nsid w:val="00000003"/>
    <w:multiLevelType w:val="singleLevel"/>
    <w:tmpl w:val="00000000"/>
    <w:lvl w:ilvl="0">
      <w:start w:val="6"/>
      <w:numFmt w:val="upperRoman"/>
      <w:lvlText w:val="%1."/>
      <w:lvlJc w:val="left"/>
      <w:pPr>
        <w:tabs>
          <w:tab w:val="num" w:pos="-270"/>
        </w:tabs>
        <w:ind w:left="-270" w:hanging="720"/>
      </w:pPr>
      <w:rPr>
        <w:rFonts w:hint="default"/>
      </w:rPr>
    </w:lvl>
  </w:abstractNum>
  <w:abstractNum w:abstractNumId="3">
    <w:nsid w:val="00000004"/>
    <w:multiLevelType w:val="singleLevel"/>
    <w:tmpl w:val="00000000"/>
    <w:lvl w:ilvl="0">
      <w:start w:val="1"/>
      <w:numFmt w:val="upperLetter"/>
      <w:lvlText w:val="%1."/>
      <w:lvlJc w:val="left"/>
      <w:pPr>
        <w:tabs>
          <w:tab w:val="num" w:pos="0"/>
        </w:tabs>
        <w:ind w:left="0" w:hanging="720"/>
      </w:pPr>
      <w:rPr>
        <w:rFonts w:hint="default"/>
      </w:rPr>
    </w:lvl>
  </w:abstractNum>
  <w:abstractNum w:abstractNumId="4">
    <w:nsid w:val="00000005"/>
    <w:multiLevelType w:val="singleLevel"/>
    <w:tmpl w:val="00000000"/>
    <w:lvl w:ilvl="0">
      <w:start w:val="1"/>
      <w:numFmt w:val="upperLetter"/>
      <w:lvlText w:val="%1."/>
      <w:lvlJc w:val="left"/>
      <w:pPr>
        <w:tabs>
          <w:tab w:val="num" w:pos="10"/>
        </w:tabs>
        <w:ind w:left="10" w:hanging="680"/>
      </w:pPr>
      <w:rPr>
        <w:rFonts w:hint="default"/>
      </w:rPr>
    </w:lvl>
  </w:abstractNum>
  <w:abstractNum w:abstractNumId="5">
    <w:nsid w:val="00000006"/>
    <w:multiLevelType w:val="singleLevel"/>
    <w:tmpl w:val="00000000"/>
    <w:lvl w:ilvl="0">
      <w:start w:val="6"/>
      <w:numFmt w:val="upperRoman"/>
      <w:lvlText w:val="%1."/>
      <w:lvlJc w:val="left"/>
      <w:pPr>
        <w:tabs>
          <w:tab w:val="num" w:pos="50"/>
        </w:tabs>
        <w:ind w:left="50" w:hanging="720"/>
      </w:pPr>
      <w:rPr>
        <w:rFonts w:hint="default"/>
      </w:rPr>
    </w:lvl>
  </w:abstractNum>
  <w:abstractNum w:abstractNumId="6">
    <w:nsid w:val="00000007"/>
    <w:multiLevelType w:val="singleLevel"/>
    <w:tmpl w:val="00000000"/>
    <w:lvl w:ilvl="0">
      <w:start w:val="1"/>
      <w:numFmt w:val="upperRoman"/>
      <w:lvlText w:val="%1."/>
      <w:lvlJc w:val="left"/>
      <w:pPr>
        <w:tabs>
          <w:tab w:val="num" w:pos="-270"/>
        </w:tabs>
        <w:ind w:left="-270" w:hanging="720"/>
      </w:pPr>
      <w:rPr>
        <w:rFonts w:hint="default"/>
      </w:rPr>
    </w:lvl>
  </w:abstractNum>
  <w:abstractNum w:abstractNumId="7">
    <w:nsid w:val="00000008"/>
    <w:multiLevelType w:val="singleLevel"/>
    <w:tmpl w:val="00000000"/>
    <w:lvl w:ilvl="0">
      <w:start w:val="1"/>
      <w:numFmt w:val="upperLetter"/>
      <w:lvlText w:val="%1."/>
      <w:lvlJc w:val="left"/>
      <w:pPr>
        <w:tabs>
          <w:tab w:val="num" w:pos="10"/>
        </w:tabs>
        <w:ind w:left="10" w:hanging="680"/>
      </w:pPr>
      <w:rPr>
        <w:rFonts w:hint="default"/>
      </w:rPr>
    </w:lvl>
  </w:abstractNum>
  <w:abstractNum w:abstractNumId="8">
    <w:nsid w:val="00000009"/>
    <w:multiLevelType w:val="singleLevel"/>
    <w:tmpl w:val="00000000"/>
    <w:lvl w:ilvl="0">
      <w:start w:val="1"/>
      <w:numFmt w:val="upperLetter"/>
      <w:lvlText w:val="%1."/>
      <w:lvlJc w:val="left"/>
      <w:pPr>
        <w:tabs>
          <w:tab w:val="num" w:pos="-310"/>
        </w:tabs>
        <w:ind w:left="-310" w:hanging="360"/>
      </w:pPr>
      <w:rPr>
        <w:rFonts w:hint="default"/>
      </w:rPr>
    </w:lvl>
  </w:abstractNum>
  <w:abstractNum w:abstractNumId="9">
    <w:nsid w:val="0000000A"/>
    <w:multiLevelType w:val="singleLevel"/>
    <w:tmpl w:val="00000000"/>
    <w:lvl w:ilvl="0">
      <w:start w:val="2"/>
      <w:numFmt w:val="upperLetter"/>
      <w:lvlText w:val="%1."/>
      <w:lvlJc w:val="left"/>
      <w:pPr>
        <w:tabs>
          <w:tab w:val="num" w:pos="-310"/>
        </w:tabs>
        <w:ind w:left="-310" w:hanging="360"/>
      </w:pPr>
      <w:rPr>
        <w:rFonts w:hint="default"/>
      </w:rPr>
    </w:lvl>
  </w:abstractNum>
  <w:abstractNum w:abstractNumId="10">
    <w:nsid w:val="0000000B"/>
    <w:multiLevelType w:val="singleLevel"/>
    <w:tmpl w:val="00000000"/>
    <w:lvl w:ilvl="0">
      <w:start w:val="1"/>
      <w:numFmt w:val="upperLetter"/>
      <w:lvlText w:val=""/>
      <w:lvlJc w:val="left"/>
      <w:pPr>
        <w:tabs>
          <w:tab w:val="num" w:pos="-720"/>
        </w:tabs>
        <w:ind w:left="-720" w:hanging="360"/>
      </w:pPr>
      <w:rPr>
        <w:rFonts w:ascii="Times New Roman" w:hAnsi="Times New Roman" w:hint="default"/>
      </w:rPr>
    </w:lvl>
  </w:abstractNum>
  <w:abstractNum w:abstractNumId="11">
    <w:nsid w:val="0000000C"/>
    <w:multiLevelType w:val="singleLevel"/>
    <w:tmpl w:val="00000000"/>
    <w:lvl w:ilvl="0">
      <w:start w:val="3"/>
      <w:numFmt w:val="upperRoman"/>
      <w:lvlText w:val="%1."/>
      <w:lvlJc w:val="left"/>
      <w:pPr>
        <w:tabs>
          <w:tab w:val="num" w:pos="-270"/>
        </w:tabs>
        <w:ind w:left="-270" w:hanging="720"/>
      </w:pPr>
      <w:rPr>
        <w:rFonts w:hint="default"/>
      </w:rPr>
    </w:lvl>
  </w:abstractNum>
  <w:abstractNum w:abstractNumId="12">
    <w:nsid w:val="0000000D"/>
    <w:multiLevelType w:val="singleLevel"/>
    <w:tmpl w:val="00000000"/>
    <w:lvl w:ilvl="0">
      <w:start w:val="3"/>
      <w:numFmt w:val="upperRoman"/>
      <w:lvlText w:val="%1."/>
      <w:lvlJc w:val="left"/>
      <w:pPr>
        <w:tabs>
          <w:tab w:val="num" w:pos="-270"/>
        </w:tabs>
        <w:ind w:left="-270" w:hanging="720"/>
      </w:pPr>
      <w:rPr>
        <w:rFonts w:hint="default"/>
      </w:rPr>
    </w:lvl>
  </w:abstractNum>
  <w:abstractNum w:abstractNumId="13">
    <w:nsid w:val="0000000E"/>
    <w:multiLevelType w:val="singleLevel"/>
    <w:tmpl w:val="00000000"/>
    <w:lvl w:ilvl="0">
      <w:start w:val="3"/>
      <w:numFmt w:val="upperRoman"/>
      <w:lvlText w:val="%1."/>
      <w:lvlJc w:val="left"/>
      <w:pPr>
        <w:tabs>
          <w:tab w:val="num" w:pos="-270"/>
        </w:tabs>
        <w:ind w:left="-270" w:hanging="720"/>
      </w:pPr>
      <w:rPr>
        <w:rFonts w:hint="default"/>
      </w:rPr>
    </w:lvl>
  </w:abstractNum>
  <w:abstractNum w:abstractNumId="14">
    <w:nsid w:val="0000000F"/>
    <w:multiLevelType w:val="singleLevel"/>
    <w:tmpl w:val="00000000"/>
    <w:lvl w:ilvl="0">
      <w:start w:val="22"/>
      <w:numFmt w:val="upperLetter"/>
      <w:lvlText w:val="%1."/>
      <w:lvlJc w:val="left"/>
      <w:pPr>
        <w:tabs>
          <w:tab w:val="num" w:pos="-630"/>
        </w:tabs>
        <w:ind w:left="-630" w:hanging="360"/>
      </w:pPr>
      <w:rPr>
        <w:rFonts w:hint="default"/>
      </w:rPr>
    </w:lvl>
  </w:abstractNum>
  <w:abstractNum w:abstractNumId="15">
    <w:nsid w:val="00000010"/>
    <w:multiLevelType w:val="singleLevel"/>
    <w:tmpl w:val="00000000"/>
    <w:lvl w:ilvl="0">
      <w:start w:val="7"/>
      <w:numFmt w:val="upperRoman"/>
      <w:lvlText w:val="%1."/>
      <w:lvlJc w:val="left"/>
      <w:pPr>
        <w:tabs>
          <w:tab w:val="num" w:pos="-270"/>
        </w:tabs>
        <w:ind w:left="-270" w:hanging="720"/>
      </w:pPr>
      <w:rPr>
        <w:rFonts w:hint="default"/>
      </w:rPr>
    </w:lvl>
  </w:abstractNum>
  <w:abstractNum w:abstractNumId="16">
    <w:nsid w:val="00000011"/>
    <w:multiLevelType w:val="singleLevel"/>
    <w:tmpl w:val="00000000"/>
    <w:lvl w:ilvl="0">
      <w:start w:val="7"/>
      <w:numFmt w:val="upperRoman"/>
      <w:lvlText w:val="%1."/>
      <w:lvlJc w:val="left"/>
      <w:pPr>
        <w:tabs>
          <w:tab w:val="num" w:pos="-270"/>
        </w:tabs>
        <w:ind w:left="-270" w:hanging="72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0"/>
  </w:num>
  <w:num w:numId="27">
    <w:abstractNumId w:val="1"/>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2A6AEB"/>
    <w:rsid w:val="0013565C"/>
    <w:rsid w:val="001A4AB9"/>
    <w:rsid w:val="00232454"/>
    <w:rsid w:val="002A6AEB"/>
    <w:rsid w:val="002F6379"/>
    <w:rsid w:val="004072B0"/>
    <w:rsid w:val="004F2CB3"/>
    <w:rsid w:val="005F285F"/>
    <w:rsid w:val="006D5F5E"/>
    <w:rsid w:val="0084412A"/>
    <w:rsid w:val="00933D5A"/>
    <w:rsid w:val="00B212E8"/>
    <w:rsid w:val="00C150F8"/>
    <w:rsid w:val="00C159D3"/>
    <w:rsid w:val="00D006FF"/>
    <w:rsid w:val="00D81FB9"/>
    <w:rsid w:val="00E90F69"/>
    <w:rsid w:val="00EF4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454"/>
    <w:rPr>
      <w:sz w:val="24"/>
    </w:rPr>
  </w:style>
  <w:style w:type="paragraph" w:styleId="Heading1">
    <w:name w:val="heading 1"/>
    <w:basedOn w:val="Normal"/>
    <w:next w:val="Normal"/>
    <w:qFormat/>
    <w:rsid w:val="00232454"/>
    <w:pPr>
      <w:keepNext/>
      <w:ind w:right="-1440"/>
      <w:jc w:val="center"/>
      <w:outlineLvl w:val="0"/>
    </w:pPr>
    <w:rPr>
      <w:rFonts w:ascii="Palatino" w:hAnsi="Palatino"/>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454"/>
    <w:pPr>
      <w:jc w:val="center"/>
    </w:pPr>
    <w:rPr>
      <w:b/>
    </w:rPr>
  </w:style>
  <w:style w:type="paragraph" w:styleId="Subtitle">
    <w:name w:val="Subtitle"/>
    <w:basedOn w:val="Normal"/>
    <w:qFormat/>
    <w:rsid w:val="00232454"/>
    <w:pPr>
      <w:jc w:val="center"/>
    </w:pPr>
    <w:rPr>
      <w:b/>
      <w:sz w:val="20"/>
    </w:rPr>
  </w:style>
  <w:style w:type="paragraph" w:styleId="DocumentMap">
    <w:name w:val="Document Map"/>
    <w:basedOn w:val="Normal"/>
    <w:semiHidden/>
    <w:rsid w:val="00232454"/>
    <w:pPr>
      <w:shd w:val="clear" w:color="auto" w:fill="000080"/>
    </w:pPr>
  </w:style>
  <w:style w:type="paragraph" w:styleId="BodyTextIndent">
    <w:name w:val="Body Text Indent"/>
    <w:basedOn w:val="Normal"/>
    <w:rsid w:val="00232454"/>
    <w:pPr>
      <w:ind w:left="-720" w:firstLine="720"/>
    </w:pPr>
    <w:rPr>
      <w:rFonts w:ascii="Palatino" w:hAnsi="Palatino"/>
    </w:rPr>
  </w:style>
  <w:style w:type="paragraph" w:styleId="BlockText">
    <w:name w:val="Block Text"/>
    <w:basedOn w:val="Normal"/>
    <w:rsid w:val="00232454"/>
    <w:pPr>
      <w:tabs>
        <w:tab w:val="num" w:pos="50"/>
      </w:tabs>
      <w:ind w:left="-270" w:right="-1440" w:hanging="360"/>
    </w:pPr>
    <w:rPr>
      <w:rFonts w:ascii="Palatino" w:hAnsi="Palatino"/>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JUSTIFICATION FOR NONCOMPETITIVE PROCUREMENT</vt:lpstr>
    </vt:vector>
  </TitlesOfParts>
  <Company>Beams Div. / FNAL</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NONCOMPETITIVE PROCUREMENT</dc:title>
  <dc:subject/>
  <dc:creator>Traci Langford</dc:creator>
  <cp:keywords/>
  <dc:description/>
  <cp:lastModifiedBy>fgarcia</cp:lastModifiedBy>
  <cp:revision>2</cp:revision>
  <cp:lastPrinted>2005-05-09T17:00:00Z</cp:lastPrinted>
  <dcterms:created xsi:type="dcterms:W3CDTF">2010-08-27T18:28:00Z</dcterms:created>
  <dcterms:modified xsi:type="dcterms:W3CDTF">2010-08-27T18:28:00Z</dcterms:modified>
</cp:coreProperties>
</file>